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F4818" w14:textId="77777777" w:rsidR="00BA5F73" w:rsidRDefault="00BA5F73" w:rsidP="00214BEC">
      <w:pPr>
        <w:spacing w:after="0" w:line="276" w:lineRule="auto"/>
        <w:jc w:val="both"/>
        <w:rPr>
          <w:rFonts w:ascii="Arial" w:hAnsi="Arial" w:cs="Arial"/>
          <w:color w:val="111111"/>
          <w:sz w:val="20"/>
          <w:szCs w:val="20"/>
          <w:highlight w:val="yellow"/>
          <w:lang w:eastAsia="fr-FR"/>
        </w:rPr>
      </w:pPr>
      <w:bookmarkStart w:id="0" w:name="_GoBack"/>
      <w:r>
        <w:rPr>
          <w:rFonts w:ascii="Arial" w:hAnsi="Arial" w:cs="Arial"/>
          <w:color w:val="111111"/>
          <w:sz w:val="20"/>
          <w:szCs w:val="20"/>
          <w:highlight w:val="yellow"/>
          <w:lang w:eastAsia="fr-FR"/>
        </w:rPr>
        <w:t>[Logo de votre organisme, si applicable]</w:t>
      </w:r>
    </w:p>
    <w:p w14:paraId="66AD9097" w14:textId="77777777" w:rsidR="00BA5F73" w:rsidRDefault="00BA5F73" w:rsidP="00214BEC">
      <w:pPr>
        <w:spacing w:after="0" w:line="276" w:lineRule="auto"/>
        <w:jc w:val="both"/>
        <w:rPr>
          <w:rFonts w:ascii="Arial" w:hAnsi="Arial" w:cs="Arial"/>
          <w:color w:val="111111"/>
          <w:sz w:val="20"/>
          <w:szCs w:val="20"/>
          <w:highlight w:val="yellow"/>
          <w:lang w:eastAsia="fr-FR"/>
        </w:rPr>
      </w:pPr>
    </w:p>
    <w:p w14:paraId="2B90E2D3" w14:textId="77777777" w:rsidR="00BA5F73" w:rsidRPr="00BD112F" w:rsidRDefault="00BA5F73" w:rsidP="00214BEC">
      <w:pPr>
        <w:spacing w:after="0" w:line="276" w:lineRule="auto"/>
        <w:jc w:val="both"/>
        <w:rPr>
          <w:rFonts w:ascii="Arial" w:hAnsi="Arial" w:cs="Arial"/>
          <w:color w:val="111111"/>
          <w:sz w:val="20"/>
          <w:szCs w:val="20"/>
          <w:lang w:eastAsia="fr-FR"/>
        </w:rPr>
      </w:pPr>
      <w:r>
        <w:rPr>
          <w:rFonts w:ascii="Arial" w:hAnsi="Arial" w:cs="Arial"/>
          <w:color w:val="111111"/>
          <w:sz w:val="20"/>
          <w:szCs w:val="20"/>
          <w:highlight w:val="yellow"/>
          <w:lang w:eastAsia="fr-FR"/>
        </w:rPr>
        <w:t>[</w:t>
      </w:r>
      <w:r w:rsidRPr="00BA5F73">
        <w:rPr>
          <w:rFonts w:ascii="Arial" w:hAnsi="Arial" w:cs="Arial"/>
          <w:color w:val="111111"/>
          <w:sz w:val="20"/>
          <w:szCs w:val="20"/>
          <w:highlight w:val="yellow"/>
          <w:lang w:eastAsia="fr-FR"/>
        </w:rPr>
        <w:t>Ville, date</w:t>
      </w:r>
      <w:r>
        <w:rPr>
          <w:rFonts w:ascii="Arial" w:hAnsi="Arial" w:cs="Arial"/>
          <w:color w:val="111111"/>
          <w:sz w:val="20"/>
          <w:szCs w:val="20"/>
          <w:lang w:eastAsia="fr-FR"/>
        </w:rPr>
        <w:t>]</w:t>
      </w:r>
    </w:p>
    <w:p w14:paraId="705A76B1" w14:textId="77777777" w:rsidR="00BA5F73" w:rsidRPr="00BD112F" w:rsidRDefault="00BA5F73" w:rsidP="00214BEC">
      <w:pPr>
        <w:spacing w:after="0" w:line="276" w:lineRule="auto"/>
        <w:jc w:val="both"/>
        <w:rPr>
          <w:rFonts w:ascii="Arial" w:hAnsi="Arial" w:cs="Arial"/>
          <w:color w:val="111111"/>
          <w:sz w:val="20"/>
          <w:szCs w:val="20"/>
          <w:lang w:eastAsia="fr-FR"/>
        </w:rPr>
      </w:pPr>
    </w:p>
    <w:p w14:paraId="59884D6D" w14:textId="77777777" w:rsidR="00BA5F73" w:rsidRDefault="00BA5F73" w:rsidP="00214BEC">
      <w:pPr>
        <w:spacing w:after="0" w:line="276" w:lineRule="auto"/>
        <w:jc w:val="both"/>
        <w:rPr>
          <w:rFonts w:ascii="Arial" w:hAnsi="Arial" w:cs="Arial"/>
          <w:color w:val="111111"/>
          <w:sz w:val="20"/>
          <w:szCs w:val="20"/>
          <w:lang w:eastAsia="fr-FR"/>
        </w:rPr>
      </w:pPr>
    </w:p>
    <w:p w14:paraId="5D0F2271" w14:textId="3D72B53A" w:rsidR="00BA5F73" w:rsidRPr="00BD112F" w:rsidRDefault="00BA5F73" w:rsidP="00214BEC">
      <w:pPr>
        <w:spacing w:after="0" w:line="276" w:lineRule="auto"/>
        <w:jc w:val="both"/>
        <w:rPr>
          <w:rFonts w:ascii="Arial" w:hAnsi="Arial" w:cs="Arial"/>
          <w:color w:val="111111"/>
          <w:sz w:val="20"/>
          <w:szCs w:val="20"/>
          <w:lang w:eastAsia="fr-FR"/>
        </w:rPr>
      </w:pPr>
      <w:r w:rsidRPr="00BD112F">
        <w:rPr>
          <w:rFonts w:ascii="Arial" w:hAnsi="Arial" w:cs="Arial"/>
          <w:color w:val="111111"/>
          <w:sz w:val="20"/>
          <w:szCs w:val="20"/>
          <w:lang w:eastAsia="fr-FR"/>
        </w:rPr>
        <w:t>Madame la Députée</w:t>
      </w:r>
      <w:r w:rsidR="00325CBA">
        <w:rPr>
          <w:rFonts w:ascii="Arial" w:hAnsi="Arial" w:cs="Arial"/>
          <w:color w:val="111111"/>
          <w:sz w:val="20"/>
          <w:szCs w:val="20"/>
          <w:lang w:eastAsia="fr-FR"/>
        </w:rPr>
        <w:t xml:space="preserve"> </w:t>
      </w:r>
      <w:r w:rsidR="00325CBA">
        <w:rPr>
          <w:rFonts w:ascii="Arial" w:hAnsi="Arial" w:cs="Arial"/>
          <w:color w:val="111111"/>
          <w:sz w:val="20"/>
          <w:szCs w:val="20"/>
          <w:highlight w:val="yellow"/>
          <w:lang w:eastAsia="fr-FR"/>
        </w:rPr>
        <w:t>[nom de la</w:t>
      </w:r>
      <w:r w:rsidR="00325CBA" w:rsidRPr="00325CBA">
        <w:rPr>
          <w:rFonts w:ascii="Arial" w:hAnsi="Arial" w:cs="Arial"/>
          <w:color w:val="111111"/>
          <w:sz w:val="20"/>
          <w:szCs w:val="20"/>
          <w:highlight w:val="yellow"/>
          <w:lang w:eastAsia="fr-FR"/>
        </w:rPr>
        <w:t xml:space="preserve"> député</w:t>
      </w:r>
      <w:r w:rsidR="00325CBA">
        <w:rPr>
          <w:rFonts w:ascii="Arial" w:hAnsi="Arial" w:cs="Arial"/>
          <w:color w:val="111111"/>
          <w:sz w:val="20"/>
          <w:szCs w:val="20"/>
          <w:highlight w:val="yellow"/>
          <w:lang w:eastAsia="fr-FR"/>
        </w:rPr>
        <w:t>e</w:t>
      </w:r>
      <w:r w:rsidR="00325CBA" w:rsidRPr="00325CBA">
        <w:rPr>
          <w:rFonts w:ascii="Arial" w:hAnsi="Arial" w:cs="Arial"/>
          <w:color w:val="111111"/>
          <w:sz w:val="20"/>
          <w:szCs w:val="20"/>
          <w:highlight w:val="yellow"/>
          <w:lang w:eastAsia="fr-FR"/>
        </w:rPr>
        <w:t>]</w:t>
      </w:r>
      <w:r w:rsidR="00325CBA" w:rsidRPr="00BD112F">
        <w:rPr>
          <w:rFonts w:ascii="Arial" w:hAnsi="Arial" w:cs="Arial"/>
          <w:color w:val="111111"/>
          <w:sz w:val="20"/>
          <w:szCs w:val="20"/>
          <w:lang w:eastAsia="fr-FR"/>
        </w:rPr>
        <w:t>,</w:t>
      </w:r>
    </w:p>
    <w:p w14:paraId="28A92CB5" w14:textId="2D3DDEBC" w:rsidR="00BA5F73" w:rsidRPr="00BD112F" w:rsidRDefault="00BA5F73" w:rsidP="00214BEC">
      <w:pPr>
        <w:spacing w:after="0" w:line="276" w:lineRule="auto"/>
        <w:jc w:val="both"/>
        <w:rPr>
          <w:rFonts w:ascii="Arial" w:hAnsi="Arial" w:cs="Arial"/>
          <w:color w:val="111111"/>
          <w:sz w:val="20"/>
          <w:szCs w:val="20"/>
          <w:lang w:eastAsia="fr-FR"/>
        </w:rPr>
      </w:pPr>
      <w:r w:rsidRPr="00BD112F">
        <w:rPr>
          <w:rFonts w:ascii="Arial" w:hAnsi="Arial" w:cs="Arial"/>
          <w:color w:val="111111"/>
          <w:sz w:val="20"/>
          <w:szCs w:val="20"/>
          <w:lang w:eastAsia="fr-FR"/>
        </w:rPr>
        <w:t>Monsieur le Député</w:t>
      </w:r>
      <w:r w:rsidR="00325CBA">
        <w:rPr>
          <w:rFonts w:ascii="Arial" w:hAnsi="Arial" w:cs="Arial"/>
          <w:color w:val="111111"/>
          <w:sz w:val="20"/>
          <w:szCs w:val="20"/>
          <w:lang w:eastAsia="fr-FR"/>
        </w:rPr>
        <w:t xml:space="preserve"> </w:t>
      </w:r>
      <w:r w:rsidR="00325CBA" w:rsidRPr="00325CBA">
        <w:rPr>
          <w:rFonts w:ascii="Arial" w:hAnsi="Arial" w:cs="Arial"/>
          <w:color w:val="111111"/>
          <w:sz w:val="20"/>
          <w:szCs w:val="20"/>
          <w:highlight w:val="yellow"/>
          <w:lang w:eastAsia="fr-FR"/>
        </w:rPr>
        <w:t>[nom du député]</w:t>
      </w:r>
      <w:r w:rsidRPr="00BD112F">
        <w:rPr>
          <w:rFonts w:ascii="Arial" w:hAnsi="Arial" w:cs="Arial"/>
          <w:color w:val="111111"/>
          <w:sz w:val="20"/>
          <w:szCs w:val="20"/>
          <w:lang w:eastAsia="fr-FR"/>
        </w:rPr>
        <w:t>,</w:t>
      </w:r>
    </w:p>
    <w:p w14:paraId="7D24E58E" w14:textId="0FE4F7FD" w:rsidR="00BA5F73" w:rsidRPr="00541E25" w:rsidRDefault="00BA5F73" w:rsidP="00214BEC">
      <w:pPr>
        <w:spacing w:before="100" w:beforeAutospacing="1" w:after="100" w:afterAutospacing="1" w:line="276" w:lineRule="auto"/>
        <w:jc w:val="both"/>
        <w:rPr>
          <w:rFonts w:ascii="Arial" w:hAnsi="Arial" w:cs="Arial"/>
          <w:sz w:val="20"/>
          <w:szCs w:val="20"/>
          <w:lang w:eastAsia="fr-FR"/>
        </w:rPr>
      </w:pPr>
      <w:r w:rsidRPr="00541E25">
        <w:rPr>
          <w:rFonts w:ascii="Arial" w:hAnsi="Arial" w:cs="Arial"/>
          <w:sz w:val="20"/>
          <w:szCs w:val="20"/>
          <w:lang w:eastAsia="fr-FR"/>
        </w:rPr>
        <w:t xml:space="preserve">En tant que membre du Regroupement québécois de la danse, je joins ma voix à </w:t>
      </w:r>
      <w:r w:rsidR="00325CBA" w:rsidRPr="00541E25">
        <w:rPr>
          <w:rFonts w:ascii="Arial" w:hAnsi="Arial" w:cs="Arial"/>
          <w:sz w:val="20"/>
          <w:szCs w:val="20"/>
          <w:lang w:eastAsia="fr-FR"/>
        </w:rPr>
        <w:t xml:space="preserve">la sienne et à </w:t>
      </w:r>
      <w:r w:rsidRPr="00541E25">
        <w:rPr>
          <w:rFonts w:ascii="Arial" w:hAnsi="Arial" w:cs="Arial"/>
          <w:sz w:val="20"/>
          <w:szCs w:val="20"/>
          <w:lang w:eastAsia="fr-FR"/>
        </w:rPr>
        <w:t xml:space="preserve">celle de la Coalition La culture, le cœur du Québec qui représente plus de 150 000 artistes professionnels, artisans, écrivains et travailleurs culturels de toutes les régions du Québec. La Coalition milite en faveur d'une augmentation significative du financement public des arts et de la culture au Québec. Par ses actions, elle veut rappeler constamment le rôle incontournable de ce secteur d'activités dans le développement de l'identité québécoise, la qualité de vie des citoyens des villes et des régions et la prospérité économique de tout le Québec. La Coalition a publié en juin dernier un </w:t>
      </w:r>
      <w:r w:rsidRPr="00541E25">
        <w:rPr>
          <w:rFonts w:ascii="Arial" w:hAnsi="Arial" w:cs="Arial"/>
          <w:i/>
          <w:sz w:val="20"/>
          <w:szCs w:val="20"/>
          <w:lang w:eastAsia="fr-FR"/>
        </w:rPr>
        <w:t>Plan d’Action pour les ressources humaines en culture</w:t>
      </w:r>
      <w:r w:rsidRPr="00541E25">
        <w:rPr>
          <w:rFonts w:ascii="Arial" w:hAnsi="Arial" w:cs="Arial"/>
          <w:sz w:val="20"/>
          <w:szCs w:val="20"/>
          <w:lang w:eastAsia="fr-FR"/>
        </w:rPr>
        <w:t>, afin que soient inclus</w:t>
      </w:r>
      <w:r w:rsidR="00623025" w:rsidRPr="00541E25">
        <w:rPr>
          <w:rFonts w:ascii="Arial" w:hAnsi="Arial" w:cs="Arial"/>
          <w:sz w:val="20"/>
          <w:szCs w:val="20"/>
          <w:lang w:eastAsia="fr-FR"/>
        </w:rPr>
        <w:t>es</w:t>
      </w:r>
      <w:r w:rsidRPr="00541E25">
        <w:rPr>
          <w:rFonts w:ascii="Arial" w:hAnsi="Arial" w:cs="Arial"/>
          <w:sz w:val="20"/>
          <w:szCs w:val="20"/>
          <w:lang w:eastAsia="fr-FR"/>
        </w:rPr>
        <w:t>, dans la Politique culturelle renouvelée, les mesures et ressources nécessaires à une vie artistique et culturelle forte.</w:t>
      </w:r>
    </w:p>
    <w:p w14:paraId="0B877592" w14:textId="5E0A5D41" w:rsidR="00BA5F73" w:rsidRPr="00541E25" w:rsidRDefault="00BA5F73" w:rsidP="00214BEC">
      <w:pPr>
        <w:spacing w:before="100" w:beforeAutospacing="1" w:after="100" w:afterAutospacing="1" w:line="276" w:lineRule="auto"/>
        <w:jc w:val="both"/>
        <w:rPr>
          <w:rFonts w:ascii="Arial" w:hAnsi="Arial" w:cs="Arial"/>
          <w:sz w:val="20"/>
          <w:szCs w:val="20"/>
          <w:lang w:eastAsia="fr-FR"/>
        </w:rPr>
      </w:pPr>
      <w:r w:rsidRPr="00541E25">
        <w:rPr>
          <w:rFonts w:ascii="Arial" w:hAnsi="Arial" w:cs="Arial"/>
          <w:sz w:val="20"/>
          <w:szCs w:val="20"/>
          <w:lang w:eastAsia="fr-FR"/>
        </w:rPr>
        <w:t xml:space="preserve">La Coalition vient de publier une étude sur les impacts économiques des arts et de la culture au Québec. Intitulée </w:t>
      </w:r>
      <w:r w:rsidRPr="00541E25">
        <w:rPr>
          <w:rFonts w:ascii="Arial" w:hAnsi="Arial" w:cs="Arial"/>
          <w:i/>
          <w:sz w:val="20"/>
          <w:szCs w:val="20"/>
          <w:lang w:eastAsia="fr-FR"/>
        </w:rPr>
        <w:t>Pour la culture : cinq propositions pour une Politique économique adaptée aux arts et à la culture</w:t>
      </w:r>
      <w:r w:rsidRPr="00541E25">
        <w:rPr>
          <w:rFonts w:ascii="Arial" w:hAnsi="Arial" w:cs="Arial"/>
          <w:sz w:val="20"/>
          <w:szCs w:val="20"/>
          <w:lang w:eastAsia="fr-FR"/>
        </w:rPr>
        <w:t xml:space="preserve">, elle est l’œuvre de deux économistes et a été réalisée en vue des consultations </w:t>
      </w:r>
      <w:proofErr w:type="spellStart"/>
      <w:r w:rsidRPr="00541E25">
        <w:rPr>
          <w:rFonts w:ascii="Arial" w:hAnsi="Arial" w:cs="Arial"/>
          <w:sz w:val="20"/>
          <w:szCs w:val="20"/>
          <w:lang w:eastAsia="fr-FR"/>
        </w:rPr>
        <w:t>prébudgétaires</w:t>
      </w:r>
      <w:proofErr w:type="spellEnd"/>
      <w:r w:rsidRPr="00541E25">
        <w:rPr>
          <w:rFonts w:ascii="Arial" w:hAnsi="Arial" w:cs="Arial"/>
          <w:sz w:val="20"/>
          <w:szCs w:val="20"/>
          <w:lang w:eastAsia="fr-FR"/>
        </w:rPr>
        <w:t xml:space="preserve"> du gouvernement québécois. </w:t>
      </w:r>
    </w:p>
    <w:p w14:paraId="66B6149D" w14:textId="2A950123" w:rsidR="00BA5F73" w:rsidRPr="00541E25" w:rsidRDefault="00BA5F73" w:rsidP="00214BEC">
      <w:pPr>
        <w:spacing w:after="0" w:line="276" w:lineRule="auto"/>
        <w:jc w:val="both"/>
        <w:rPr>
          <w:rFonts w:ascii="Arial" w:eastAsia="Times New Roman" w:hAnsi="Arial" w:cs="Arial"/>
          <w:sz w:val="20"/>
          <w:szCs w:val="20"/>
          <w:shd w:val="clear" w:color="auto" w:fill="FFFFFF"/>
          <w:lang w:eastAsia="fr-FR"/>
        </w:rPr>
      </w:pPr>
      <w:r w:rsidRPr="00541E25">
        <w:rPr>
          <w:rFonts w:ascii="Arial" w:hAnsi="Arial" w:cs="Arial"/>
          <w:sz w:val="20"/>
          <w:szCs w:val="20"/>
          <w:lang w:eastAsia="fr-FR"/>
        </w:rPr>
        <w:t>Les auteurs de l’étude recommandent d’augmenter progressivement la part du financement public en culture vers une cible de 2</w:t>
      </w:r>
      <w:r w:rsidR="00214BEC">
        <w:rPr>
          <w:rFonts w:ascii="Arial" w:hAnsi="Arial" w:cs="Arial"/>
          <w:sz w:val="20"/>
          <w:szCs w:val="20"/>
          <w:lang w:eastAsia="fr-FR"/>
        </w:rPr>
        <w:t xml:space="preserve"> </w:t>
      </w:r>
      <w:r w:rsidRPr="00541E25">
        <w:rPr>
          <w:rFonts w:ascii="Arial" w:hAnsi="Arial" w:cs="Arial"/>
          <w:sz w:val="20"/>
          <w:szCs w:val="20"/>
          <w:lang w:eastAsia="fr-FR"/>
        </w:rPr>
        <w:t>% d’ici à trois ans</w:t>
      </w:r>
      <w:r w:rsidR="00623025" w:rsidRPr="00541E25">
        <w:rPr>
          <w:rFonts w:ascii="Arial" w:hAnsi="Arial" w:cs="Arial"/>
          <w:sz w:val="20"/>
          <w:szCs w:val="20"/>
          <w:lang w:eastAsia="fr-FR"/>
        </w:rPr>
        <w:t> </w:t>
      </w:r>
      <w:r w:rsidRPr="00541E25">
        <w:rPr>
          <w:rFonts w:ascii="Arial" w:hAnsi="Arial" w:cs="Arial"/>
          <w:sz w:val="20"/>
          <w:szCs w:val="20"/>
          <w:lang w:eastAsia="fr-FR"/>
        </w:rPr>
        <w:t>; de valoriser la création artistique</w:t>
      </w:r>
      <w:r w:rsidR="00623025" w:rsidRPr="00541E25">
        <w:rPr>
          <w:rFonts w:ascii="Arial" w:hAnsi="Arial" w:cs="Arial"/>
          <w:sz w:val="20"/>
          <w:szCs w:val="20"/>
          <w:lang w:eastAsia="fr-FR"/>
        </w:rPr>
        <w:t> </w:t>
      </w:r>
      <w:r w:rsidRPr="00541E25">
        <w:rPr>
          <w:rFonts w:ascii="Arial" w:hAnsi="Arial" w:cs="Arial"/>
          <w:sz w:val="20"/>
          <w:szCs w:val="20"/>
          <w:lang w:eastAsia="fr-FR"/>
        </w:rPr>
        <w:t>; de bonifier les incitatifs fiscaux afin d’équilibrer le financement public et privé</w:t>
      </w:r>
      <w:r w:rsidR="00623025" w:rsidRPr="00541E25">
        <w:rPr>
          <w:rFonts w:ascii="Arial" w:hAnsi="Arial" w:cs="Arial"/>
          <w:sz w:val="20"/>
          <w:szCs w:val="20"/>
          <w:lang w:eastAsia="fr-FR"/>
        </w:rPr>
        <w:t> </w:t>
      </w:r>
      <w:r w:rsidRPr="00541E25">
        <w:rPr>
          <w:rFonts w:ascii="Arial" w:hAnsi="Arial" w:cs="Arial"/>
          <w:sz w:val="20"/>
          <w:szCs w:val="20"/>
          <w:lang w:eastAsia="fr-FR"/>
        </w:rPr>
        <w:t>; de favoriser l’investissement privé en apprivo</w:t>
      </w:r>
      <w:r w:rsidR="00623025" w:rsidRPr="00541E25">
        <w:rPr>
          <w:rFonts w:ascii="Arial" w:hAnsi="Arial" w:cs="Arial"/>
          <w:sz w:val="20"/>
          <w:szCs w:val="20"/>
          <w:lang w:eastAsia="fr-FR"/>
        </w:rPr>
        <w:t>i</w:t>
      </w:r>
      <w:r w:rsidRPr="00541E25">
        <w:rPr>
          <w:rFonts w:ascii="Arial" w:hAnsi="Arial" w:cs="Arial"/>
          <w:sz w:val="20"/>
          <w:szCs w:val="20"/>
          <w:lang w:eastAsia="fr-FR"/>
        </w:rPr>
        <w:t>sant les meilleures pratiques de collaboration des secteurs public et privé</w:t>
      </w:r>
      <w:r w:rsidR="00623025" w:rsidRPr="00541E25">
        <w:rPr>
          <w:rFonts w:ascii="Arial" w:hAnsi="Arial" w:cs="Arial"/>
          <w:sz w:val="20"/>
          <w:szCs w:val="20"/>
          <w:lang w:eastAsia="fr-FR"/>
        </w:rPr>
        <w:t> </w:t>
      </w:r>
      <w:r w:rsidRPr="00541E25">
        <w:rPr>
          <w:rFonts w:ascii="Arial" w:hAnsi="Arial" w:cs="Arial"/>
          <w:sz w:val="20"/>
          <w:szCs w:val="20"/>
          <w:lang w:eastAsia="fr-FR"/>
        </w:rPr>
        <w:t xml:space="preserve">; et enfin de mieux encourager </w:t>
      </w:r>
      <w:r w:rsidRPr="00541E25">
        <w:rPr>
          <w:rFonts w:ascii="Arial" w:eastAsia="Times New Roman" w:hAnsi="Arial" w:cs="Arial"/>
          <w:sz w:val="20"/>
          <w:szCs w:val="20"/>
          <w:shd w:val="clear" w:color="auto" w:fill="FFFFFF"/>
          <w:lang w:eastAsia="fr-FR"/>
        </w:rPr>
        <w:t>l’entrepren</w:t>
      </w:r>
      <w:r w:rsidR="00623025" w:rsidRPr="00541E25">
        <w:rPr>
          <w:rFonts w:ascii="Arial" w:eastAsia="Times New Roman" w:hAnsi="Arial" w:cs="Arial"/>
          <w:sz w:val="20"/>
          <w:szCs w:val="20"/>
          <w:shd w:val="clear" w:color="auto" w:fill="FFFFFF"/>
          <w:lang w:eastAsia="fr-FR"/>
        </w:rPr>
        <w:t>eu</w:t>
      </w:r>
      <w:r w:rsidRPr="00541E25">
        <w:rPr>
          <w:rFonts w:ascii="Arial" w:eastAsia="Times New Roman" w:hAnsi="Arial" w:cs="Arial"/>
          <w:sz w:val="20"/>
          <w:szCs w:val="20"/>
          <w:shd w:val="clear" w:color="auto" w:fill="FFFFFF"/>
          <w:lang w:eastAsia="fr-FR"/>
        </w:rPr>
        <w:t>riat culturel avec des services adaptés.</w:t>
      </w:r>
    </w:p>
    <w:p w14:paraId="7241BC2D" w14:textId="77777777" w:rsidR="00BA5F73" w:rsidRPr="00541E25" w:rsidRDefault="00BA5F73" w:rsidP="00214BEC">
      <w:pPr>
        <w:spacing w:after="0" w:line="276" w:lineRule="auto"/>
        <w:jc w:val="both"/>
        <w:rPr>
          <w:rFonts w:ascii="Arial" w:eastAsia="Times New Roman" w:hAnsi="Arial" w:cs="Arial"/>
          <w:sz w:val="20"/>
          <w:szCs w:val="20"/>
          <w:shd w:val="clear" w:color="auto" w:fill="FFFFFF"/>
          <w:lang w:eastAsia="fr-FR"/>
        </w:rPr>
      </w:pPr>
    </w:p>
    <w:p w14:paraId="409CC2E8" w14:textId="5929E2D2" w:rsidR="00BA5F73" w:rsidRPr="00541E25" w:rsidRDefault="00BA5F73" w:rsidP="00214BEC">
      <w:pPr>
        <w:spacing w:after="0" w:line="276" w:lineRule="auto"/>
        <w:jc w:val="both"/>
        <w:rPr>
          <w:rFonts w:ascii="Arial" w:eastAsia="Times New Roman" w:hAnsi="Arial" w:cs="Arial"/>
          <w:sz w:val="20"/>
          <w:szCs w:val="20"/>
          <w:shd w:val="clear" w:color="auto" w:fill="FFFFFF"/>
          <w:lang w:eastAsia="fr-FR"/>
        </w:rPr>
      </w:pPr>
      <w:r w:rsidRPr="00541E25">
        <w:rPr>
          <w:rFonts w:ascii="Arial" w:eastAsia="Times New Roman" w:hAnsi="Arial" w:cs="Arial"/>
          <w:sz w:val="20"/>
          <w:szCs w:val="20"/>
          <w:shd w:val="clear" w:color="auto" w:fill="FFFFFF"/>
          <w:lang w:eastAsia="fr-FR"/>
        </w:rPr>
        <w:t>Pour toutes ces raisons, le gouvernement du Québec doit rehausser de façon substantielle ses budgets consacrés à la culture afin qu'ils atteignent enfin 2</w:t>
      </w:r>
      <w:r w:rsidR="00623025" w:rsidRPr="00541E25">
        <w:rPr>
          <w:rFonts w:ascii="Arial" w:eastAsia="Times New Roman" w:hAnsi="Arial" w:cs="Arial"/>
          <w:sz w:val="20"/>
          <w:szCs w:val="20"/>
          <w:shd w:val="clear" w:color="auto" w:fill="FFFFFF"/>
          <w:lang w:eastAsia="fr-FR"/>
        </w:rPr>
        <w:t> </w:t>
      </w:r>
      <w:r w:rsidRPr="00541E25">
        <w:rPr>
          <w:rFonts w:ascii="Arial" w:eastAsia="Times New Roman" w:hAnsi="Arial" w:cs="Arial"/>
          <w:sz w:val="20"/>
          <w:szCs w:val="20"/>
          <w:shd w:val="clear" w:color="auto" w:fill="FFFFFF"/>
          <w:lang w:eastAsia="fr-FR"/>
        </w:rPr>
        <w:t xml:space="preserve">% de ses objectifs de dépenses annuels. Cette augmentation est essentielle au maintien d'une culture québécoise dynamique. Ceci est d'autant plus vrai alors que le secteur des arts et de la culture est lui aussi confronté aux exigences de la compétition internationale. C’est pourquoi, nous sollicitons votre appui à nos revendications. </w:t>
      </w:r>
    </w:p>
    <w:p w14:paraId="58EE1738" w14:textId="77777777" w:rsidR="00BA5F73" w:rsidRPr="00541E25" w:rsidRDefault="00BA5F73" w:rsidP="00214BEC">
      <w:pPr>
        <w:spacing w:after="0" w:line="276" w:lineRule="auto"/>
        <w:jc w:val="both"/>
        <w:rPr>
          <w:rFonts w:ascii="Arial" w:eastAsia="Times New Roman" w:hAnsi="Arial" w:cs="Arial"/>
          <w:sz w:val="20"/>
          <w:szCs w:val="20"/>
          <w:shd w:val="clear" w:color="auto" w:fill="FFFFFF"/>
          <w:lang w:eastAsia="fr-FR"/>
        </w:rPr>
      </w:pPr>
    </w:p>
    <w:p w14:paraId="40FDB07C" w14:textId="77777777" w:rsidR="00BA5F73" w:rsidRPr="00541E25" w:rsidRDefault="00BA5F73" w:rsidP="00214BEC">
      <w:pPr>
        <w:spacing w:after="0" w:line="276" w:lineRule="auto"/>
        <w:jc w:val="both"/>
        <w:rPr>
          <w:rFonts w:ascii="Arial" w:eastAsia="Times New Roman" w:hAnsi="Arial" w:cs="Arial"/>
          <w:sz w:val="20"/>
          <w:szCs w:val="20"/>
          <w:shd w:val="clear" w:color="auto" w:fill="FFFFFF"/>
          <w:lang w:eastAsia="fr-FR"/>
        </w:rPr>
      </w:pPr>
      <w:r w:rsidRPr="00541E25">
        <w:rPr>
          <w:rFonts w:ascii="Arial" w:eastAsia="Times New Roman" w:hAnsi="Arial" w:cs="Arial"/>
          <w:sz w:val="20"/>
          <w:szCs w:val="20"/>
          <w:shd w:val="clear" w:color="auto" w:fill="FFFFFF"/>
          <w:lang w:eastAsia="fr-FR"/>
        </w:rPr>
        <w:t xml:space="preserve">Je vous remercie à l'avance, </w:t>
      </w:r>
      <w:r w:rsidRPr="00214BEC">
        <w:rPr>
          <w:rFonts w:ascii="Arial" w:eastAsia="Times New Roman" w:hAnsi="Arial" w:cs="Arial"/>
          <w:sz w:val="20"/>
          <w:szCs w:val="20"/>
          <w:highlight w:val="yellow"/>
          <w:shd w:val="clear" w:color="auto" w:fill="FFFFFF"/>
          <w:lang w:eastAsia="fr-FR"/>
        </w:rPr>
        <w:t>Madame la Députée, Monsieur le Député</w:t>
      </w:r>
      <w:r w:rsidRPr="00541E25">
        <w:rPr>
          <w:rFonts w:ascii="Arial" w:eastAsia="Times New Roman" w:hAnsi="Arial" w:cs="Arial"/>
          <w:sz w:val="20"/>
          <w:szCs w:val="20"/>
          <w:shd w:val="clear" w:color="auto" w:fill="FFFFFF"/>
          <w:lang w:eastAsia="fr-FR"/>
        </w:rPr>
        <w:t>, de votre soutien.</w:t>
      </w:r>
    </w:p>
    <w:p w14:paraId="5F686986" w14:textId="77777777" w:rsidR="00BA5F73" w:rsidRPr="00BA5F73" w:rsidRDefault="00BA5F73" w:rsidP="00214BEC">
      <w:pPr>
        <w:spacing w:after="0" w:line="276" w:lineRule="auto"/>
        <w:jc w:val="both"/>
        <w:rPr>
          <w:rFonts w:ascii="Arial" w:eastAsia="Times New Roman" w:hAnsi="Arial" w:cs="Arial"/>
          <w:color w:val="000000"/>
          <w:sz w:val="20"/>
          <w:szCs w:val="20"/>
          <w:shd w:val="clear" w:color="auto" w:fill="FFFFFF"/>
          <w:lang w:eastAsia="fr-FR"/>
        </w:rPr>
      </w:pPr>
    </w:p>
    <w:p w14:paraId="43A529C6" w14:textId="77777777" w:rsidR="00BA5F73" w:rsidRDefault="00BA5F73" w:rsidP="00214BEC">
      <w:pPr>
        <w:spacing w:after="0" w:line="276" w:lineRule="auto"/>
        <w:jc w:val="both"/>
        <w:rPr>
          <w:rFonts w:ascii="Arial" w:eastAsia="Times New Roman" w:hAnsi="Arial" w:cs="Arial"/>
          <w:color w:val="000000"/>
          <w:sz w:val="20"/>
          <w:szCs w:val="20"/>
          <w:shd w:val="clear" w:color="auto" w:fill="FFFFFF"/>
          <w:lang w:eastAsia="fr-FR"/>
        </w:rPr>
      </w:pPr>
      <w:r w:rsidRPr="00BA5F73">
        <w:rPr>
          <w:rFonts w:ascii="Arial" w:eastAsia="Times New Roman" w:hAnsi="Arial" w:cs="Arial"/>
          <w:color w:val="000000"/>
          <w:sz w:val="20"/>
          <w:szCs w:val="20"/>
          <w:highlight w:val="yellow"/>
          <w:shd w:val="clear" w:color="auto" w:fill="FFFFFF"/>
          <w:lang w:eastAsia="fr-FR"/>
        </w:rPr>
        <w:t>[Votre nom]</w:t>
      </w:r>
    </w:p>
    <w:p w14:paraId="32406094" w14:textId="77777777" w:rsidR="00BA5F73" w:rsidRDefault="00BA5F73" w:rsidP="00214BEC">
      <w:pPr>
        <w:spacing w:after="0" w:line="276" w:lineRule="auto"/>
        <w:jc w:val="both"/>
        <w:rPr>
          <w:rFonts w:ascii="Arial" w:eastAsia="Times New Roman" w:hAnsi="Arial" w:cs="Arial"/>
          <w:color w:val="000000"/>
          <w:sz w:val="20"/>
          <w:szCs w:val="20"/>
          <w:shd w:val="clear" w:color="auto" w:fill="FFFFFF"/>
          <w:lang w:eastAsia="fr-FR"/>
        </w:rPr>
      </w:pPr>
      <w:r w:rsidRPr="00BA5F73">
        <w:rPr>
          <w:rFonts w:ascii="Arial" w:eastAsia="Times New Roman" w:hAnsi="Arial" w:cs="Arial"/>
          <w:color w:val="000000"/>
          <w:sz w:val="20"/>
          <w:szCs w:val="20"/>
          <w:highlight w:val="yellow"/>
          <w:shd w:val="clear" w:color="auto" w:fill="FFFFFF"/>
          <w:lang w:eastAsia="fr-FR"/>
        </w:rPr>
        <w:t>[</w:t>
      </w:r>
      <w:r>
        <w:rPr>
          <w:rFonts w:ascii="Arial" w:eastAsia="Times New Roman" w:hAnsi="Arial" w:cs="Arial"/>
          <w:color w:val="000000"/>
          <w:sz w:val="20"/>
          <w:szCs w:val="20"/>
          <w:highlight w:val="yellow"/>
          <w:shd w:val="clear" w:color="auto" w:fill="FFFFFF"/>
          <w:lang w:eastAsia="fr-FR"/>
        </w:rPr>
        <w:t>Votre titre et le nom de votre organisme, si applicable</w:t>
      </w:r>
      <w:r w:rsidRPr="00BA5F73">
        <w:rPr>
          <w:rFonts w:ascii="Arial" w:eastAsia="Times New Roman" w:hAnsi="Arial" w:cs="Arial"/>
          <w:color w:val="000000"/>
          <w:sz w:val="20"/>
          <w:szCs w:val="20"/>
          <w:highlight w:val="yellow"/>
          <w:shd w:val="clear" w:color="auto" w:fill="FFFFFF"/>
          <w:lang w:eastAsia="fr-FR"/>
        </w:rPr>
        <w:t>]</w:t>
      </w:r>
    </w:p>
    <w:p w14:paraId="6AC5EAD3" w14:textId="77777777" w:rsidR="00BA5F73" w:rsidRPr="00BA5F73" w:rsidRDefault="00BA5F73" w:rsidP="00214BEC">
      <w:pPr>
        <w:spacing w:after="0" w:line="276" w:lineRule="auto"/>
        <w:jc w:val="both"/>
        <w:rPr>
          <w:rFonts w:ascii="Arial" w:eastAsia="Times New Roman" w:hAnsi="Arial" w:cs="Arial"/>
          <w:color w:val="000000"/>
          <w:sz w:val="20"/>
          <w:szCs w:val="20"/>
          <w:shd w:val="clear" w:color="auto" w:fill="FFFFFF"/>
          <w:lang w:eastAsia="fr-FR"/>
        </w:rPr>
      </w:pPr>
      <w:r w:rsidRPr="00BA5F73">
        <w:rPr>
          <w:rFonts w:ascii="Arial" w:eastAsia="Times New Roman" w:hAnsi="Arial" w:cs="Arial"/>
          <w:color w:val="000000"/>
          <w:sz w:val="20"/>
          <w:szCs w:val="20"/>
          <w:shd w:val="clear" w:color="auto" w:fill="FFFFFF"/>
          <w:lang w:eastAsia="fr-FR"/>
        </w:rPr>
        <w:br/>
      </w:r>
      <w:r w:rsidRPr="00BA5F73">
        <w:rPr>
          <w:rFonts w:ascii="Arial" w:eastAsia="Times New Roman" w:hAnsi="Arial" w:cs="Arial"/>
          <w:color w:val="000000"/>
          <w:sz w:val="20"/>
          <w:szCs w:val="20"/>
          <w:highlight w:val="yellow"/>
          <w:shd w:val="clear" w:color="auto" w:fill="FFFFFF"/>
          <w:lang w:eastAsia="fr-FR"/>
        </w:rPr>
        <w:t>[Votre adresse courriel]</w:t>
      </w:r>
    </w:p>
    <w:p w14:paraId="45CE916B" w14:textId="77777777" w:rsidR="00BA5F73" w:rsidRPr="00BA5F73" w:rsidRDefault="00BA5F73" w:rsidP="00214BEC">
      <w:pPr>
        <w:spacing w:after="0" w:line="276" w:lineRule="auto"/>
        <w:jc w:val="both"/>
        <w:rPr>
          <w:rFonts w:ascii="Arial" w:eastAsia="Times New Roman" w:hAnsi="Arial" w:cs="Arial"/>
          <w:color w:val="000000"/>
          <w:sz w:val="20"/>
          <w:szCs w:val="20"/>
          <w:shd w:val="clear" w:color="auto" w:fill="FFFFFF"/>
          <w:lang w:eastAsia="fr-FR"/>
        </w:rPr>
      </w:pPr>
    </w:p>
    <w:p w14:paraId="20AD9DF3" w14:textId="77777777" w:rsidR="00BA5F73" w:rsidRPr="00985D82" w:rsidRDefault="00BA5F73" w:rsidP="00214BEC">
      <w:pPr>
        <w:spacing w:line="276" w:lineRule="auto"/>
        <w:jc w:val="both"/>
        <w:rPr>
          <w:rFonts w:ascii="Arial" w:hAnsi="Arial" w:cs="Arial"/>
          <w:sz w:val="20"/>
          <w:szCs w:val="20"/>
        </w:rPr>
      </w:pPr>
    </w:p>
    <w:p w14:paraId="3F913238" w14:textId="77777777" w:rsidR="00C126A6" w:rsidRDefault="00C126A6" w:rsidP="00214BEC">
      <w:pPr>
        <w:spacing w:line="276" w:lineRule="auto"/>
      </w:pPr>
    </w:p>
    <w:bookmarkEnd w:id="0"/>
    <w:sectPr w:rsidR="00C126A6" w:rsidSect="00C43A1C">
      <w:pgSz w:w="12240" w:h="15840"/>
      <w:pgMar w:top="1412" w:right="1440" w:bottom="1134" w:left="1440" w:header="851" w:footer="851"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73"/>
    <w:rsid w:val="00214BEC"/>
    <w:rsid w:val="00325CBA"/>
    <w:rsid w:val="00541E25"/>
    <w:rsid w:val="00623025"/>
    <w:rsid w:val="00780D4A"/>
    <w:rsid w:val="00BA5F73"/>
    <w:rsid w:val="00C126A6"/>
    <w:rsid w:val="00F201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7CC0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73"/>
    <w:pPr>
      <w:spacing w:after="200"/>
    </w:pPr>
    <w:rPr>
      <w:lang w:val="fr-CA"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5F73"/>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A5F73"/>
    <w:rPr>
      <w:rFonts w:ascii="Lucida Grande" w:hAnsi="Lucida Grande" w:cs="Lucida Grande"/>
      <w:sz w:val="18"/>
      <w:szCs w:val="18"/>
      <w:lang w:val="fr-CA"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73"/>
    <w:pPr>
      <w:spacing w:after="200"/>
    </w:pPr>
    <w:rPr>
      <w:lang w:val="fr-CA"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5F73"/>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A5F73"/>
    <w:rPr>
      <w:rFonts w:ascii="Lucida Grande" w:hAnsi="Lucida Grande" w:cs="Lucida Grande"/>
      <w:sz w:val="18"/>
      <w:szCs w:val="18"/>
      <w:lang w:val="fr-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388</Words>
  <Characters>2136</Characters>
  <Application>Microsoft Macintosh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RQD</dc:creator>
  <cp:keywords/>
  <dc:description/>
  <cp:lastModifiedBy>Coralie Muroni</cp:lastModifiedBy>
  <cp:revision>2</cp:revision>
  <dcterms:created xsi:type="dcterms:W3CDTF">2018-02-21T17:00:00Z</dcterms:created>
  <dcterms:modified xsi:type="dcterms:W3CDTF">2018-02-21T17:00:00Z</dcterms:modified>
</cp:coreProperties>
</file>